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C1B9836" w14:textId="77777777" w:rsidR="00F51605" w:rsidRDefault="002421ED">
      <w:pPr>
        <w:pStyle w:val="Zkladntext"/>
        <w:suppressAutoHyphens w:val="0"/>
        <w:ind w:firstLine="708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Zápis z mimořádného zasedání VV OFS Strakonice dne 16. 9. 2025.</w:t>
      </w:r>
    </w:p>
    <w:p w14:paraId="49AB482D" w14:textId="77777777" w:rsidR="00F51605" w:rsidRDefault="00F51605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</w:p>
    <w:p w14:paraId="4AFCCA3A" w14:textId="77777777" w:rsidR="00F51605" w:rsidRDefault="002421ED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Přítomni: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Vanduch</w:t>
      </w:r>
      <w:proofErr w:type="spellEnd"/>
      <w:r>
        <w:rPr>
          <w:rFonts w:ascii="Times New Roman" w:hAnsi="Times New Roman" w:cs="Times New Roman"/>
          <w:sz w:val="24"/>
          <w:szCs w:val="24"/>
        </w:rPr>
        <w:t>, Mach, Kolářík, Homola, Valhoda, Běloušek, Lang.</w:t>
      </w:r>
    </w:p>
    <w:p w14:paraId="5EE6F1C7" w14:textId="77777777" w:rsidR="00F51605" w:rsidRDefault="002421ED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Omluveni: </w:t>
      </w:r>
      <w:r>
        <w:rPr>
          <w:rFonts w:ascii="Times New Roman" w:hAnsi="Times New Roman" w:cs="Times New Roman"/>
          <w:sz w:val="24"/>
          <w:szCs w:val="24"/>
        </w:rPr>
        <w:t>Kostka, Mrkvička.</w:t>
      </w:r>
    </w:p>
    <w:p w14:paraId="5CD64FE9" w14:textId="77777777" w:rsidR="00F51605" w:rsidRDefault="002421ED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Hosté: </w:t>
      </w:r>
      <w:r>
        <w:rPr>
          <w:rFonts w:ascii="Times New Roman" w:hAnsi="Times New Roman" w:cs="Times New Roman"/>
          <w:sz w:val="24"/>
          <w:szCs w:val="24"/>
        </w:rPr>
        <w:t xml:space="preserve">p. Šperl a p. Hoch M. – zástupci TJ </w:t>
      </w:r>
      <w:proofErr w:type="spellStart"/>
      <w:r>
        <w:rPr>
          <w:rFonts w:ascii="Times New Roman" w:hAnsi="Times New Roman" w:cs="Times New Roman"/>
          <w:sz w:val="24"/>
          <w:szCs w:val="24"/>
        </w:rPr>
        <w:t>Dražejov</w:t>
      </w:r>
      <w:proofErr w:type="spellEnd"/>
      <w:r>
        <w:rPr>
          <w:rFonts w:ascii="Times New Roman" w:hAnsi="Times New Roman" w:cs="Times New Roman"/>
          <w:sz w:val="24"/>
          <w:szCs w:val="24"/>
        </w:rPr>
        <w:t>, p. Rychtář – člen STK OFS.</w:t>
      </w:r>
    </w:p>
    <w:p w14:paraId="24C477B6" w14:textId="77777777" w:rsidR="00F51605" w:rsidRDefault="00F51605">
      <w:pPr>
        <w:pStyle w:val="Zkladntext"/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</w:p>
    <w:p w14:paraId="20314155" w14:textId="77777777" w:rsidR="00F51605" w:rsidRDefault="002421ED">
      <w:pPr>
        <w:pStyle w:val="Zkladntext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Předseda OFS přivítal přítomné</w:t>
      </w:r>
      <w:r w:rsidR="007F5487">
        <w:rPr>
          <w:rFonts w:ascii="Times New Roman" w:hAnsi="Times New Roman" w:cs="Times New Roman"/>
          <w:sz w:val="24"/>
          <w:szCs w:val="24"/>
        </w:rPr>
        <w:t xml:space="preserve">, poděkoval za účast zástupcům TJ </w:t>
      </w:r>
      <w:proofErr w:type="spellStart"/>
      <w:r w:rsidR="007F5487">
        <w:rPr>
          <w:rFonts w:ascii="Times New Roman" w:hAnsi="Times New Roman" w:cs="Times New Roman"/>
          <w:sz w:val="24"/>
          <w:szCs w:val="24"/>
        </w:rPr>
        <w:t>Dražejov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zahájil zasedání VV.</w:t>
      </w:r>
    </w:p>
    <w:p w14:paraId="1CA426E8" w14:textId="77777777" w:rsidR="00F51605" w:rsidRDefault="00F51605">
      <w:pPr>
        <w:pStyle w:val="Zkladntext"/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</w:p>
    <w:p w14:paraId="607561A1" w14:textId="77777777" w:rsidR="00F51605" w:rsidRDefault="002421ED" w:rsidP="007F5487">
      <w:pPr>
        <w:pStyle w:val="Zkladntext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VV vyslechl a bere na vědomí vyjádření zástupců TJ </w:t>
      </w:r>
      <w:proofErr w:type="spellStart"/>
      <w:r>
        <w:rPr>
          <w:rFonts w:ascii="Times New Roman" w:hAnsi="Times New Roman" w:cs="Times New Roman"/>
          <w:sz w:val="24"/>
          <w:szCs w:val="24"/>
        </w:rPr>
        <w:t>Dražejov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 dosavadním průběhům utkání oddílu v 8. lize, týkajících se problematických událostí v zápasech jejich týmu.</w:t>
      </w:r>
    </w:p>
    <w:p w14:paraId="122F450B" w14:textId="77777777" w:rsidR="007F5487" w:rsidRDefault="007F5487" w:rsidP="007F5487">
      <w:pPr>
        <w:pStyle w:val="Odstavecseseznamem"/>
      </w:pPr>
    </w:p>
    <w:p w14:paraId="3A786B86" w14:textId="19845D4A" w:rsidR="007F5487" w:rsidRPr="006114A6" w:rsidRDefault="007F5487" w:rsidP="007F5487">
      <w:pPr>
        <w:pStyle w:val="Zkladntext"/>
        <w:numPr>
          <w:ilvl w:val="0"/>
          <w:numId w:val="1"/>
        </w:numPr>
        <w:suppressAutoHyphens w:val="0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VV OFS </w:t>
      </w:r>
      <w:r w:rsidR="006114A6">
        <w:rPr>
          <w:rFonts w:ascii="Times New Roman" w:hAnsi="Times New Roman" w:cs="Times New Roman"/>
          <w:sz w:val="24"/>
          <w:szCs w:val="24"/>
        </w:rPr>
        <w:t>(</w:t>
      </w:r>
      <w:r w:rsidR="00F4398B">
        <w:rPr>
          <w:rFonts w:ascii="Times New Roman" w:hAnsi="Times New Roman" w:cs="Times New Roman"/>
          <w:sz w:val="24"/>
          <w:szCs w:val="24"/>
        </w:rPr>
        <w:t>včetně odborných</w:t>
      </w:r>
      <w:r>
        <w:rPr>
          <w:rFonts w:ascii="Times New Roman" w:hAnsi="Times New Roman" w:cs="Times New Roman"/>
          <w:sz w:val="24"/>
          <w:szCs w:val="24"/>
        </w:rPr>
        <w:t xml:space="preserve"> komisí</w:t>
      </w:r>
      <w:r w:rsidR="006114A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j</w:t>
      </w:r>
      <w:r w:rsidR="006114A6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servisní organizací pro všechny oddíly a členy sdružené pod OFS Strakonice</w:t>
      </w:r>
      <w:r w:rsidR="006114A6">
        <w:rPr>
          <w:rFonts w:ascii="Times New Roman" w:hAnsi="Times New Roman" w:cs="Times New Roman"/>
          <w:sz w:val="24"/>
          <w:szCs w:val="24"/>
        </w:rPr>
        <w:t xml:space="preserve">. Naším cílem je dbát na dodržování stanovených pravidel a </w:t>
      </w:r>
      <w:r>
        <w:rPr>
          <w:rFonts w:ascii="Times New Roman" w:hAnsi="Times New Roman" w:cs="Times New Roman"/>
          <w:sz w:val="24"/>
          <w:szCs w:val="24"/>
        </w:rPr>
        <w:t xml:space="preserve">vytvářet co nejlepší podmínky </w:t>
      </w:r>
      <w:r w:rsidR="006114A6">
        <w:rPr>
          <w:rFonts w:ascii="Times New Roman" w:hAnsi="Times New Roman" w:cs="Times New Roman"/>
          <w:sz w:val="24"/>
          <w:szCs w:val="24"/>
        </w:rPr>
        <w:t>pro roz</w:t>
      </w:r>
      <w:r w:rsidR="002421ED">
        <w:rPr>
          <w:rFonts w:ascii="Times New Roman" w:hAnsi="Times New Roman" w:cs="Times New Roman"/>
          <w:sz w:val="24"/>
          <w:szCs w:val="24"/>
        </w:rPr>
        <w:t>v</w:t>
      </w:r>
      <w:r w:rsidR="006114A6">
        <w:rPr>
          <w:rFonts w:ascii="Times New Roman" w:hAnsi="Times New Roman" w:cs="Times New Roman"/>
          <w:sz w:val="24"/>
          <w:szCs w:val="24"/>
        </w:rPr>
        <w:t xml:space="preserve">oj fotbalu v okrese. Rozhodčí jsou pravidelně školeni. Udělené tresty STK a DK vycházejí z platných stanov a řádů FAČR, nikoliv za účelem kohokoliv cíleně poškozovat.   </w:t>
      </w:r>
    </w:p>
    <w:p w14:paraId="38C1B3D2" w14:textId="77777777" w:rsidR="006114A6" w:rsidRDefault="006114A6" w:rsidP="006114A6">
      <w:pPr>
        <w:pStyle w:val="Odstavecseseznamem"/>
      </w:pPr>
    </w:p>
    <w:p w14:paraId="7A1C4558" w14:textId="77777777" w:rsidR="00F51605" w:rsidRDefault="002421ED" w:rsidP="00C3223B">
      <w:pPr>
        <w:pStyle w:val="Zkladntext"/>
        <w:numPr>
          <w:ilvl w:val="0"/>
          <w:numId w:val="1"/>
        </w:numPr>
        <w:suppressAutoHyphens w:val="0"/>
        <w:ind w:left="709"/>
        <w:jc w:val="both"/>
      </w:pPr>
      <w:r w:rsidRPr="006114A6">
        <w:rPr>
          <w:rFonts w:ascii="Times New Roman" w:hAnsi="Times New Roman" w:cs="Times New Roman"/>
          <w:sz w:val="24"/>
          <w:szCs w:val="24"/>
        </w:rPr>
        <w:t xml:space="preserve">VV a odborné komise OFS apelují nejen na oddíl TJ </w:t>
      </w:r>
      <w:proofErr w:type="spellStart"/>
      <w:r w:rsidRPr="006114A6">
        <w:rPr>
          <w:rFonts w:ascii="Times New Roman" w:hAnsi="Times New Roman" w:cs="Times New Roman"/>
          <w:sz w:val="24"/>
          <w:szCs w:val="24"/>
        </w:rPr>
        <w:t>Dražejov</w:t>
      </w:r>
      <w:proofErr w:type="spellEnd"/>
      <w:r w:rsidRPr="006114A6">
        <w:rPr>
          <w:rFonts w:ascii="Times New Roman" w:hAnsi="Times New Roman" w:cs="Times New Roman"/>
          <w:sz w:val="24"/>
          <w:szCs w:val="24"/>
        </w:rPr>
        <w:t xml:space="preserve">, ale i na všechny ostatní kluby, aby byly ze strany členů </w:t>
      </w:r>
      <w:r w:rsidRPr="006114A6">
        <w:rPr>
          <w:rFonts w:ascii="Times New Roman" w:hAnsi="Times New Roman" w:cs="Times New Roman"/>
          <w:sz w:val="24"/>
          <w:szCs w:val="24"/>
        </w:rPr>
        <w:t>oddílů, zejména pak od osob uvedených v</w:t>
      </w:r>
      <w:r w:rsidR="007F5487" w:rsidRPr="006114A6">
        <w:rPr>
          <w:rFonts w:ascii="Times New Roman" w:hAnsi="Times New Roman" w:cs="Times New Roman"/>
          <w:sz w:val="24"/>
          <w:szCs w:val="24"/>
        </w:rPr>
        <w:t> </w:t>
      </w:r>
      <w:r w:rsidRPr="006114A6">
        <w:rPr>
          <w:rFonts w:ascii="Times New Roman" w:hAnsi="Times New Roman" w:cs="Times New Roman"/>
          <w:sz w:val="24"/>
          <w:szCs w:val="24"/>
        </w:rPr>
        <w:t>zápisech</w:t>
      </w:r>
      <w:r w:rsidR="007F5487" w:rsidRPr="006114A6">
        <w:rPr>
          <w:rFonts w:ascii="Times New Roman" w:hAnsi="Times New Roman" w:cs="Times New Roman"/>
          <w:sz w:val="24"/>
          <w:szCs w:val="24"/>
        </w:rPr>
        <w:t xml:space="preserve"> </w:t>
      </w:r>
      <w:r w:rsidRPr="006114A6">
        <w:rPr>
          <w:rFonts w:ascii="Times New Roman" w:hAnsi="Times New Roman" w:cs="Times New Roman"/>
          <w:sz w:val="24"/>
          <w:szCs w:val="24"/>
        </w:rPr>
        <w:t>o utk</w:t>
      </w:r>
      <w:r w:rsidR="007F5487" w:rsidRPr="006114A6">
        <w:rPr>
          <w:rFonts w:ascii="Times New Roman" w:hAnsi="Times New Roman" w:cs="Times New Roman"/>
          <w:sz w:val="24"/>
          <w:szCs w:val="24"/>
        </w:rPr>
        <w:t>án</w:t>
      </w:r>
      <w:r w:rsidRPr="006114A6">
        <w:rPr>
          <w:rFonts w:ascii="Times New Roman" w:hAnsi="Times New Roman" w:cs="Times New Roman"/>
          <w:sz w:val="24"/>
          <w:szCs w:val="24"/>
        </w:rPr>
        <w:t>ích či v trestech, dodržovány zásady slušného chování při utkáních a také veškeré povinnosti vyplývající ze Soutěžního řádu FAČR a Rozpisu soutěží OFS (jedná se zejména o povinnosti vedoucích družstev, trenérů, hráčů, pořadatelů a oddílových rozhodčích).</w:t>
      </w:r>
    </w:p>
    <w:p w14:paraId="299D3ACE" w14:textId="77777777" w:rsidR="00F51605" w:rsidRDefault="00F51605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</w:p>
    <w:p w14:paraId="0FE5B1CD" w14:textId="77777777" w:rsidR="00F51605" w:rsidRDefault="002421ED">
      <w:pPr>
        <w:pStyle w:val="Zkladntext"/>
        <w:suppressAutoHyphens w:val="0"/>
        <w:ind w:left="6372" w:firstLine="708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>Zapsal: Mach Petr</w:t>
      </w:r>
    </w:p>
    <w:sectPr w:rsidR="00F51605">
      <w:pgSz w:w="11906" w:h="16838"/>
      <w:pgMar w:top="1417" w:right="1417" w:bottom="1417" w:left="1417" w:header="0" w:footer="0" w:gutter="0"/>
      <w:cols w:space="708"/>
      <w:formProt w:val="0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1281">
    <w:altName w:val="Cambria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EE"/>
    <w:family w:val="roman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37EE9"/>
    <w:multiLevelType w:val="multilevel"/>
    <w:tmpl w:val="0F32603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26266AF"/>
    <w:multiLevelType w:val="multilevel"/>
    <w:tmpl w:val="D08E630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1824732705">
    <w:abstractNumId w:val="1"/>
  </w:num>
  <w:num w:numId="2" w16cid:durableId="19563994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605"/>
    <w:rsid w:val="00226CA3"/>
    <w:rsid w:val="002421ED"/>
    <w:rsid w:val="0039047E"/>
    <w:rsid w:val="005243C4"/>
    <w:rsid w:val="006114A6"/>
    <w:rsid w:val="007F5487"/>
    <w:rsid w:val="009C5DEB"/>
    <w:rsid w:val="00C3223B"/>
    <w:rsid w:val="00F4398B"/>
    <w:rsid w:val="00F51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99636"/>
  <w15:docId w15:val="{7D45AA8D-4213-43DF-95B5-8DA605E7A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200" w:line="276" w:lineRule="auto"/>
    </w:pPr>
    <w:rPr>
      <w:rFonts w:ascii="Calibri" w:eastAsia="SimSun" w:hAnsi="Calibri" w:cs="font1281"/>
      <w:sz w:val="22"/>
      <w:szCs w:val="22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Times New Roman" w:eastAsia="SimSun" w:hAnsi="Times New Roman" w:cs="Times New Roman"/>
      <w:b/>
      <w:sz w:val="24"/>
      <w:szCs w:val="24"/>
    </w:rPr>
  </w:style>
  <w:style w:type="character" w:customStyle="1" w:styleId="WW8Num2z0">
    <w:name w:val="WW8Num2z0"/>
    <w:qFormat/>
    <w:rPr>
      <w:rFonts w:ascii="Symbol" w:eastAsia="Calibri" w:hAnsi="Symbol" w:cs="OpenSymbol"/>
      <w:b/>
      <w:sz w:val="24"/>
      <w:szCs w:val="24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eastAsia="SimSun"/>
      <w:b/>
      <w:sz w:val="24"/>
    </w:rPr>
  </w:style>
  <w:style w:type="character" w:customStyle="1" w:styleId="WW8Num4z1">
    <w:name w:val="WW8Num4z1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Standardnpsmoodstavce6">
    <w:name w:val="Standardní písmo odstavce6"/>
    <w:qFormat/>
  </w:style>
  <w:style w:type="character" w:customStyle="1" w:styleId="WW8Num1z1">
    <w:name w:val="WW8Num1z1"/>
    <w:qFormat/>
    <w:rPr>
      <w:rFonts w:ascii="Courier New" w:hAnsi="Courier New" w:cs="Courier New"/>
    </w:rPr>
  </w:style>
  <w:style w:type="character" w:customStyle="1" w:styleId="WW8Num1z2">
    <w:name w:val="WW8Num1z2"/>
    <w:qFormat/>
    <w:rPr>
      <w:rFonts w:ascii="Wingdings" w:hAnsi="Wingdings" w:cs="Wingdings"/>
    </w:rPr>
  </w:style>
  <w:style w:type="character" w:customStyle="1" w:styleId="WW8Num1z3">
    <w:name w:val="WW8Num1z3"/>
    <w:qFormat/>
    <w:rPr>
      <w:rFonts w:ascii="Symbol" w:hAnsi="Symbol" w:cs="Symbol"/>
    </w:rPr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6z0">
    <w:name w:val="WW8Num6z0"/>
    <w:qFormat/>
    <w:rPr>
      <w:rFonts w:eastAsia="SimSun"/>
      <w:sz w:val="24"/>
    </w:rPr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  <w:rPr>
      <w:b/>
    </w:rPr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</w:style>
  <w:style w:type="character" w:customStyle="1" w:styleId="WW8Num8z1">
    <w:name w:val="WW8Num8z1"/>
    <w:qFormat/>
  </w:style>
  <w:style w:type="character" w:customStyle="1" w:styleId="WW8Num8z2">
    <w:name w:val="WW8Num8z2"/>
    <w:qFormat/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5">
    <w:name w:val="WW8Num8z5"/>
    <w:qFormat/>
  </w:style>
  <w:style w:type="character" w:customStyle="1" w:styleId="WW8Num8z6">
    <w:name w:val="WW8Num8z6"/>
    <w:qFormat/>
  </w:style>
  <w:style w:type="character" w:customStyle="1" w:styleId="WW8Num8z7">
    <w:name w:val="WW8Num8z7"/>
    <w:qFormat/>
  </w:style>
  <w:style w:type="character" w:customStyle="1" w:styleId="WW8Num8z8">
    <w:name w:val="WW8Num8z8"/>
    <w:qFormat/>
  </w:style>
  <w:style w:type="character" w:customStyle="1" w:styleId="WW8Num9z0">
    <w:name w:val="WW8Num9z0"/>
    <w:qFormat/>
    <w:rPr>
      <w:rFonts w:ascii="Times New Roman" w:hAnsi="Times New Roman" w:cs="Times New Roman"/>
      <w:b/>
      <w:bCs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</w:style>
  <w:style w:type="character" w:customStyle="1" w:styleId="WW8Num11z1">
    <w:name w:val="WW8Num11z1"/>
    <w:qFormat/>
  </w:style>
  <w:style w:type="character" w:customStyle="1" w:styleId="WW8Num11z2">
    <w:name w:val="WW8Num11z2"/>
    <w:qFormat/>
  </w:style>
  <w:style w:type="character" w:customStyle="1" w:styleId="WW8Num11z3">
    <w:name w:val="WW8Num11z3"/>
    <w:qFormat/>
  </w:style>
  <w:style w:type="character" w:customStyle="1" w:styleId="WW8Num11z4">
    <w:name w:val="WW8Num11z4"/>
    <w:qFormat/>
  </w:style>
  <w:style w:type="character" w:customStyle="1" w:styleId="WW8Num11z5">
    <w:name w:val="WW8Num11z5"/>
    <w:qFormat/>
  </w:style>
  <w:style w:type="character" w:customStyle="1" w:styleId="WW8Num11z6">
    <w:name w:val="WW8Num11z6"/>
    <w:qFormat/>
  </w:style>
  <w:style w:type="character" w:customStyle="1" w:styleId="WW8Num11z7">
    <w:name w:val="WW8Num11z7"/>
    <w:qFormat/>
  </w:style>
  <w:style w:type="character" w:customStyle="1" w:styleId="WW8Num11z8">
    <w:name w:val="WW8Num11z8"/>
    <w:qFormat/>
  </w:style>
  <w:style w:type="character" w:customStyle="1" w:styleId="WW8Num12z0">
    <w:name w:val="WW8Num12z0"/>
    <w:qFormat/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13z0">
    <w:name w:val="WW8Num13z0"/>
    <w:qFormat/>
    <w:rPr>
      <w:b/>
    </w:rPr>
  </w:style>
  <w:style w:type="character" w:customStyle="1" w:styleId="WW8Num13z1">
    <w:name w:val="WW8Num13z1"/>
    <w:qFormat/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WW8Num14z0">
    <w:name w:val="WW8Num14z0"/>
    <w:qFormat/>
  </w:style>
  <w:style w:type="character" w:customStyle="1" w:styleId="WW8Num14z1">
    <w:name w:val="WW8Num14z1"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qFormat/>
  </w:style>
  <w:style w:type="character" w:customStyle="1" w:styleId="WW8Num14z4">
    <w:name w:val="WW8Num14z4"/>
    <w:qFormat/>
  </w:style>
  <w:style w:type="character" w:customStyle="1" w:styleId="WW8Num14z5">
    <w:name w:val="WW8Num14z5"/>
    <w:qFormat/>
  </w:style>
  <w:style w:type="character" w:customStyle="1" w:styleId="WW8Num14z6">
    <w:name w:val="WW8Num14z6"/>
    <w:qFormat/>
  </w:style>
  <w:style w:type="character" w:customStyle="1" w:styleId="WW8Num14z7">
    <w:name w:val="WW8Num14z7"/>
    <w:qFormat/>
  </w:style>
  <w:style w:type="character" w:customStyle="1" w:styleId="WW8Num14z8">
    <w:name w:val="WW8Num14z8"/>
    <w:qFormat/>
  </w:style>
  <w:style w:type="character" w:customStyle="1" w:styleId="WW8Num15z0">
    <w:name w:val="WW8Num15z0"/>
    <w:qFormat/>
  </w:style>
  <w:style w:type="character" w:customStyle="1" w:styleId="WW8Num15z1">
    <w:name w:val="WW8Num15z1"/>
    <w:qFormat/>
  </w:style>
  <w:style w:type="character" w:customStyle="1" w:styleId="WW8Num15z2">
    <w:name w:val="WW8Num15z2"/>
    <w:qFormat/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</w:style>
  <w:style w:type="character" w:customStyle="1" w:styleId="WW8Num16z1">
    <w:name w:val="WW8Num16z1"/>
    <w:qFormat/>
  </w:style>
  <w:style w:type="character" w:customStyle="1" w:styleId="WW8Num16z2">
    <w:name w:val="WW8Num16z2"/>
    <w:qFormat/>
  </w:style>
  <w:style w:type="character" w:customStyle="1" w:styleId="WW8Num16z3">
    <w:name w:val="WW8Num16z3"/>
    <w:qFormat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qFormat/>
  </w:style>
  <w:style w:type="character" w:customStyle="1" w:styleId="WW8Num17z0">
    <w:name w:val="WW8Num17z0"/>
    <w:qFormat/>
  </w:style>
  <w:style w:type="character" w:customStyle="1" w:styleId="WW8Num17z1">
    <w:name w:val="WW8Num17z1"/>
    <w:qFormat/>
  </w:style>
  <w:style w:type="character" w:customStyle="1" w:styleId="WW8Num17z2">
    <w:name w:val="WW8Num17z2"/>
    <w:qFormat/>
  </w:style>
  <w:style w:type="character" w:customStyle="1" w:styleId="WW8Num17z3">
    <w:name w:val="WW8Num17z3"/>
    <w:qFormat/>
  </w:style>
  <w:style w:type="character" w:customStyle="1" w:styleId="WW8Num17z4">
    <w:name w:val="WW8Num17z4"/>
    <w:qFormat/>
  </w:style>
  <w:style w:type="character" w:customStyle="1" w:styleId="WW8Num17z5">
    <w:name w:val="WW8Num17z5"/>
    <w:qFormat/>
  </w:style>
  <w:style w:type="character" w:customStyle="1" w:styleId="WW8Num17z6">
    <w:name w:val="WW8Num17z6"/>
    <w:qFormat/>
  </w:style>
  <w:style w:type="character" w:customStyle="1" w:styleId="WW8Num17z7">
    <w:name w:val="WW8Num17z7"/>
    <w:qFormat/>
  </w:style>
  <w:style w:type="character" w:customStyle="1" w:styleId="WW8Num17z8">
    <w:name w:val="WW8Num17z8"/>
    <w:qFormat/>
  </w:style>
  <w:style w:type="character" w:customStyle="1" w:styleId="Standardnpsmoodstavce5">
    <w:name w:val="Standardní písmo odstavce5"/>
    <w:qFormat/>
  </w:style>
  <w:style w:type="character" w:customStyle="1" w:styleId="Standardnpsmoodstavce4">
    <w:name w:val="Standardní písmo odstavce4"/>
    <w:qFormat/>
  </w:style>
  <w:style w:type="character" w:customStyle="1" w:styleId="Standardnpsmoodstavce3">
    <w:name w:val="Standardní písmo odstavce3"/>
    <w:qFormat/>
  </w:style>
  <w:style w:type="character" w:customStyle="1" w:styleId="Standardnpsmoodstavce2">
    <w:name w:val="Standardní písmo odstavce2"/>
    <w:qFormat/>
  </w:style>
  <w:style w:type="character" w:customStyle="1" w:styleId="Standardnpsmoodstavce1">
    <w:name w:val="Standardní písmo odstavce1"/>
    <w:qFormat/>
  </w:style>
  <w:style w:type="character" w:customStyle="1" w:styleId="Standardnpsmoodstavce7">
    <w:name w:val="Standardní písmo odstavce7"/>
    <w:qFormat/>
  </w:style>
  <w:style w:type="character" w:customStyle="1" w:styleId="Symbolyproslovn">
    <w:name w:val="Symboly pro číslování"/>
    <w:qFormat/>
    <w:rPr>
      <w:b w:val="0"/>
      <w:bCs w:val="0"/>
    </w:rPr>
  </w:style>
  <w:style w:type="character" w:customStyle="1" w:styleId="Odrky">
    <w:name w:val="Odrážky"/>
    <w:qFormat/>
    <w:rPr>
      <w:rFonts w:ascii="OpenSymbol" w:eastAsia="OpenSymbol" w:hAnsi="OpenSymbol" w:cs="OpenSymbol"/>
    </w:rPr>
  </w:style>
  <w:style w:type="character" w:styleId="Hypertextovodkaz">
    <w:name w:val="Hyperlink"/>
    <w:rPr>
      <w:color w:val="000080"/>
      <w:u w:val="single"/>
    </w:rPr>
  </w:style>
  <w:style w:type="character" w:styleId="slodku">
    <w:name w:val="line number"/>
    <w:qFormat/>
  </w:style>
  <w:style w:type="character" w:styleId="Zmnka">
    <w:name w:val="Mention"/>
    <w:qFormat/>
    <w:rPr>
      <w:color w:val="2B579A"/>
      <w:shd w:val="clear" w:color="auto" w:fill="E6E6E6"/>
    </w:rPr>
  </w:style>
  <w:style w:type="character" w:customStyle="1" w:styleId="ZkladntextChar">
    <w:name w:val="Základní text Char"/>
    <w:qFormat/>
    <w:rPr>
      <w:rFonts w:ascii="Calibri" w:eastAsia="SimSun" w:hAnsi="Calibri" w:cs="font1281"/>
      <w:sz w:val="22"/>
      <w:szCs w:val="22"/>
    </w:rPr>
  </w:style>
  <w:style w:type="character" w:styleId="Nevyeenzmnka">
    <w:name w:val="Unresolved Mention"/>
    <w:uiPriority w:val="99"/>
    <w:semiHidden/>
    <w:unhideWhenUsed/>
    <w:qFormat/>
    <w:rsid w:val="00AF72E6"/>
    <w:rPr>
      <w:color w:val="605E5C"/>
      <w:shd w:val="clear" w:color="auto" w:fill="E1DFDD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"/>
    <w:pPr>
      <w:spacing w:after="120"/>
    </w:pPr>
  </w:style>
  <w:style w:type="paragraph" w:styleId="Seznam">
    <w:name w:val="List"/>
    <w:basedOn w:val="Zkladntext"/>
    <w:rPr>
      <w:rFonts w:cs="Arial"/>
    </w:rPr>
  </w:style>
  <w:style w:type="paragraph" w:customStyle="1" w:styleId="Titulek1">
    <w:name w:val="Titulek1"/>
    <w:basedOn w:val="Normln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Arial"/>
    </w:rPr>
  </w:style>
  <w:style w:type="paragraph" w:styleId="Normlnweb">
    <w:name w:val="Normal (Web)"/>
    <w:basedOn w:val="Normln"/>
    <w:qFormat/>
    <w:pPr>
      <w:suppressAutoHyphens w:val="0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qFormat/>
    <w:rPr>
      <w:color w:val="000000"/>
      <w:sz w:val="24"/>
      <w:szCs w:val="24"/>
      <w:lang w:eastAsia="ar-SA"/>
    </w:rPr>
  </w:style>
  <w:style w:type="paragraph" w:styleId="Odstavecseseznamem">
    <w:name w:val="List Paragraph"/>
    <w:basedOn w:val="Normln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70285-DB47-4C3E-95F4-C9C9CCEF8B8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2f063bf-ce3a-473c-8609-3866002c85b0}" enabled="1" method="Standard" siteId="{b914a242-e718-443b-a47c-6b4c649d8c0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193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EON-IT</Company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P6472</dc:creator>
  <dc:description/>
  <cp:lastModifiedBy>Mach, Petr</cp:lastModifiedBy>
  <cp:revision>5</cp:revision>
  <cp:lastPrinted>1899-12-31T23:00:00Z</cp:lastPrinted>
  <dcterms:created xsi:type="dcterms:W3CDTF">2025-09-18T06:23:00Z</dcterms:created>
  <dcterms:modified xsi:type="dcterms:W3CDTF">2025-09-18T11:38:00Z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